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EB" w:rsidRDefault="00C479EB" w:rsidP="00387A15">
      <w:pPr>
        <w:jc w:val="center"/>
        <w:rPr>
          <w:b/>
          <w:sz w:val="20"/>
          <w:szCs w:val="20"/>
        </w:rPr>
      </w:pPr>
      <w:r w:rsidRPr="00C479EB">
        <w:rPr>
          <w:b/>
        </w:rPr>
        <w:t>Тариф на 2016 год на содержание и ремонт общего имущества собственников помещений расположенных в многоквартирн</w:t>
      </w:r>
      <w:r w:rsidR="00D72D76">
        <w:rPr>
          <w:b/>
        </w:rPr>
        <w:t>ых</w:t>
      </w:r>
      <w:r w:rsidRPr="00C479EB">
        <w:rPr>
          <w:b/>
        </w:rPr>
        <w:t xml:space="preserve"> дом</w:t>
      </w:r>
      <w:r w:rsidR="00D72D76">
        <w:rPr>
          <w:b/>
        </w:rPr>
        <w:t>ах</w:t>
      </w:r>
      <w:r w:rsidRPr="00C479EB">
        <w:rPr>
          <w:b/>
        </w:rPr>
        <w:t xml:space="preserve"> № 1</w:t>
      </w:r>
      <w:r w:rsidR="00D72D76">
        <w:rPr>
          <w:b/>
        </w:rPr>
        <w:t>, 3, 5</w:t>
      </w:r>
      <w:r w:rsidRPr="00C479EB">
        <w:rPr>
          <w:b/>
        </w:rPr>
        <w:t xml:space="preserve"> по адресу: </w:t>
      </w:r>
      <w:proofErr w:type="gramStart"/>
      <w:r w:rsidRPr="00C479EB">
        <w:rPr>
          <w:b/>
        </w:rPr>
        <w:t>Ленинградская</w:t>
      </w:r>
      <w:proofErr w:type="gramEnd"/>
      <w:r w:rsidRPr="00C479EB">
        <w:rPr>
          <w:b/>
        </w:rPr>
        <w:t xml:space="preserve"> обл., Всеволожский р-н, </w:t>
      </w:r>
      <w:r w:rsidR="00387A15" w:rsidRPr="00387A15">
        <w:rPr>
          <w:b/>
        </w:rPr>
        <w:t>д. Старая,</w:t>
      </w:r>
      <w:r w:rsidR="00D72D76">
        <w:rPr>
          <w:b/>
        </w:rPr>
        <w:t xml:space="preserve"> ул. Иоанна Кронштадтского</w:t>
      </w:r>
    </w:p>
    <w:tbl>
      <w:tblPr>
        <w:tblW w:w="11010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777"/>
        <w:gridCol w:w="4571"/>
        <w:gridCol w:w="1138"/>
        <w:gridCol w:w="67"/>
        <w:gridCol w:w="1097"/>
      </w:tblGrid>
      <w:tr w:rsidR="00C479EB" w:rsidTr="00C479EB">
        <w:trPr>
          <w:trHeight w:val="285"/>
          <w:tblCellSpacing w:w="0" w:type="dxa"/>
        </w:trPr>
        <w:tc>
          <w:tcPr>
            <w:tcW w:w="8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right="142" w:hanging="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Тариф за 1 м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 xml:space="preserve"> на  </w:t>
            </w:r>
            <w:r>
              <w:rPr>
                <w:bCs/>
                <w:i/>
                <w:sz w:val="22"/>
                <w:szCs w:val="22"/>
              </w:rPr>
              <w:t>2016 г.</w:t>
            </w:r>
            <w:r>
              <w:rPr>
                <w:i/>
                <w:sz w:val="22"/>
                <w:szCs w:val="22"/>
              </w:rPr>
              <w:t xml:space="preserve"> (руб. в месяц)</w:t>
            </w:r>
          </w:p>
        </w:tc>
      </w:tr>
      <w:tr w:rsidR="00C479EB" w:rsidTr="00C479EB">
        <w:trPr>
          <w:trHeight w:val="285"/>
          <w:tblCellSpacing w:w="0" w:type="dxa"/>
        </w:trPr>
        <w:tc>
          <w:tcPr>
            <w:tcW w:w="8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i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-6" w:right="-5" w:firstLine="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жилые помещения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-6" w:right="-5" w:firstLine="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нежилые помещения</w:t>
            </w:r>
          </w:p>
        </w:tc>
      </w:tr>
      <w:tr w:rsidR="00C479EB" w:rsidTr="00C479EB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Уборка лестничных клеток и содержание придомовой территории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555E5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Ежедневно влажное подметание и мытье лестничных клеток и </w:t>
            </w:r>
            <w:proofErr w:type="gramStart"/>
            <w:r>
              <w:rPr>
                <w:i/>
                <w:sz w:val="22"/>
                <w:szCs w:val="22"/>
              </w:rPr>
              <w:t>маршей</w:t>
            </w:r>
            <w:proofErr w:type="gramEnd"/>
            <w:r>
              <w:rPr>
                <w:i/>
                <w:sz w:val="22"/>
                <w:szCs w:val="22"/>
              </w:rPr>
              <w:t xml:space="preserve"> нижних двух этажей,</w:t>
            </w:r>
          </w:p>
          <w:p w:rsidR="00555E56" w:rsidRDefault="00555E5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 раз в неделю влажное подметание лестничных площадок и маршей выше второго этажа, </w:t>
            </w:r>
          </w:p>
          <w:p w:rsidR="00555E56" w:rsidRDefault="00555E56" w:rsidP="00555E5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раз в месяц влажное мытье лестничных площадок и маршей выше второго этажа,</w:t>
            </w:r>
          </w:p>
          <w:p w:rsidR="00555E56" w:rsidRDefault="00555E56" w:rsidP="00555E5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раз в год капитальная уборка, включая мытье окон, стен, потолков, дверей, относящихся к общему имуществу</w:t>
            </w:r>
          </w:p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</w:t>
            </w:r>
            <w:r w:rsidR="00BA3B22">
              <w:rPr>
                <w:b/>
                <w:i/>
                <w:sz w:val="22"/>
                <w:szCs w:val="22"/>
              </w:rPr>
              <w:t>32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</w:t>
            </w:r>
            <w:r w:rsidR="00BA3B22">
              <w:rPr>
                <w:b/>
                <w:i/>
                <w:sz w:val="22"/>
                <w:szCs w:val="22"/>
              </w:rPr>
              <w:t>32</w:t>
            </w:r>
          </w:p>
        </w:tc>
      </w:tr>
      <w:tr w:rsidR="00C479EB" w:rsidTr="00C479EB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Уборка мест придомовой территории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7C7459" w:rsidP="007C7459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</w:t>
            </w:r>
            <w:r w:rsidRPr="007C7459">
              <w:rPr>
                <w:i/>
                <w:sz w:val="22"/>
                <w:szCs w:val="22"/>
              </w:rPr>
              <w:t>жедневно</w:t>
            </w:r>
            <w:r w:rsidR="00C479EB">
              <w:rPr>
                <w:i/>
                <w:sz w:val="22"/>
                <w:szCs w:val="22"/>
              </w:rPr>
              <w:t xml:space="preserve"> в соответствии с договором управления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b/>
                <w:i/>
                <w:sz w:val="22"/>
                <w:szCs w:val="22"/>
              </w:rPr>
            </w:pPr>
          </w:p>
        </w:tc>
      </w:tr>
      <w:tr w:rsidR="00C479EB" w:rsidTr="00C479EB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Механизированная уборка территории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Уборка и вывоз снега, посыпка территории, вывоз листвы, веток, травы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b/>
                <w:i/>
                <w:sz w:val="22"/>
                <w:szCs w:val="22"/>
              </w:rPr>
            </w:pPr>
          </w:p>
        </w:tc>
      </w:tr>
      <w:tr w:rsidR="00C479EB" w:rsidTr="00C479EB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 w:rsidP="00555E5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Вывоз ТБО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555E56" w:rsidP="00555E56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Ежедневно </w:t>
            </w:r>
            <w:r w:rsidR="00C479EB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BA3B22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3,23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BA3B22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3,23</w:t>
            </w:r>
          </w:p>
        </w:tc>
      </w:tr>
      <w:tr w:rsidR="00C479EB" w:rsidTr="00C479EB">
        <w:trPr>
          <w:trHeight w:val="34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лифтов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Техническое обслуживание в соответствии с договором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</w:t>
            </w:r>
            <w:r w:rsidR="00BA3B22">
              <w:rPr>
                <w:b/>
                <w:i/>
                <w:sz w:val="22"/>
                <w:szCs w:val="22"/>
              </w:rPr>
              <w:t>87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479EB" w:rsidTr="00C479EB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Освещение мест общего пользования*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Замена лампочек, затраты по э/энергии по МОП и лифтам, потери электроэнергии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2,60/1,25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 w:right="12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2,60</w:t>
            </w:r>
          </w:p>
        </w:tc>
      </w:tr>
      <w:tr w:rsidR="00C479EB" w:rsidTr="00C479EB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Аварийно-диспетчерское  обслуживание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 заявкам собственников круглосуточно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</w:t>
            </w:r>
            <w:r w:rsidR="00BA3B22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</w:t>
            </w:r>
            <w:r w:rsidR="00BA3B22">
              <w:rPr>
                <w:b/>
                <w:i/>
                <w:sz w:val="22"/>
                <w:szCs w:val="22"/>
              </w:rPr>
              <w:t>40</w:t>
            </w:r>
          </w:p>
        </w:tc>
      </w:tr>
      <w:tr w:rsidR="00C479EB" w:rsidTr="00C479EB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Текущий ремонт жилья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</w:t>
            </w:r>
            <w:r w:rsidR="00BA3B22">
              <w:rPr>
                <w:b/>
                <w:i/>
                <w:sz w:val="22"/>
                <w:szCs w:val="22"/>
              </w:rPr>
              <w:t>49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3,</w:t>
            </w:r>
            <w:r w:rsidR="00BA3B22">
              <w:rPr>
                <w:b/>
                <w:i/>
                <w:sz w:val="22"/>
                <w:szCs w:val="22"/>
              </w:rPr>
              <w:t>49</w:t>
            </w:r>
          </w:p>
        </w:tc>
      </w:tr>
      <w:tr w:rsidR="00C479EB" w:rsidTr="00C479EB">
        <w:trPr>
          <w:trHeight w:val="405"/>
          <w:tblCellSpacing w:w="0" w:type="dxa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Дополнительные услуги по содержанию и обслуживанию</w:t>
            </w:r>
          </w:p>
        </w:tc>
      </w:tr>
      <w:tr w:rsidR="00C479EB" w:rsidTr="00C479EB">
        <w:trPr>
          <w:trHeight w:val="4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Антенна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индивидуальным договором и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Pr="00BA3B22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 руб</w:t>
            </w:r>
            <w:r w:rsidR="00BA3B22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/кв</w:t>
            </w:r>
            <w:r w:rsidR="00BA3B2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479EB" w:rsidTr="00C479EB">
        <w:trPr>
          <w:trHeight w:val="56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Домофон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0,4</w:t>
            </w:r>
            <w:r w:rsidR="00BA3B22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479EB" w:rsidTr="00C479EB">
        <w:trPr>
          <w:trHeight w:val="405"/>
          <w:tblCellSpacing w:w="0" w:type="dxa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Содержание общедомового имущества и услуги по управлению</w:t>
            </w:r>
          </w:p>
        </w:tc>
      </w:tr>
      <w:tr w:rsidR="00C479EB" w:rsidTr="00C479EB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Содержание общего имущества жилого дома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Управленческие расходы УК</w:t>
            </w:r>
          </w:p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Расходные материалы</w:t>
            </w:r>
          </w:p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и техническое обслуживание строительных и инженерных систем</w:t>
            </w:r>
          </w:p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Учет и регистрация собственников, прием заявок, начисление платежей. Услуги паспортного стола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BA3B22">
              <w:rPr>
                <w:b/>
                <w:bCs/>
                <w:i/>
                <w:sz w:val="22"/>
                <w:szCs w:val="22"/>
              </w:rPr>
              <w:t>2,26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  <w:r w:rsidR="00BA3B22">
              <w:rPr>
                <w:b/>
                <w:i/>
                <w:sz w:val="22"/>
                <w:szCs w:val="22"/>
              </w:rPr>
              <w:t>2,26</w:t>
            </w:r>
          </w:p>
        </w:tc>
      </w:tr>
      <w:tr w:rsidR="00C479EB" w:rsidTr="00C479EB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Содержание и ремонт АППЗ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1,80</w:t>
            </w:r>
          </w:p>
        </w:tc>
      </w:tr>
      <w:tr w:rsidR="00C479EB" w:rsidTr="00C479EB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Содержание и ремонт системы </w:t>
            </w:r>
            <w:proofErr w:type="spellStart"/>
            <w:r>
              <w:rPr>
                <w:bCs/>
                <w:i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0,21</w:t>
            </w:r>
          </w:p>
        </w:tc>
      </w:tr>
      <w:tr w:rsidR="00C479EB" w:rsidTr="00C479EB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Содержание и ремонт АУВПТ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EB" w:rsidRDefault="002471E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19,0</w:t>
            </w:r>
          </w:p>
        </w:tc>
      </w:tr>
      <w:tr w:rsidR="00C479EB" w:rsidTr="00C479EB">
        <w:trPr>
          <w:trHeight w:val="285"/>
          <w:tblCellSpacing w:w="0" w:type="dxa"/>
        </w:trPr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Итого по услугам по управлению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 w:rsidR="00BA3B22">
              <w:rPr>
                <w:b/>
                <w:bCs/>
                <w:i/>
                <w:sz w:val="22"/>
                <w:szCs w:val="22"/>
              </w:rPr>
              <w:t>2,26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A3B22">
              <w:rPr>
                <w:b/>
                <w:i/>
                <w:sz w:val="22"/>
                <w:szCs w:val="22"/>
              </w:rPr>
              <w:t>2,26</w:t>
            </w:r>
          </w:p>
        </w:tc>
      </w:tr>
      <w:tr w:rsidR="00C479EB" w:rsidTr="00C479EB">
        <w:trPr>
          <w:trHeight w:val="259"/>
          <w:tblCellSpacing w:w="0" w:type="dxa"/>
        </w:trPr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Итого общий расчет по тарифу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BA3B22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31,07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 w:rsidP="00BA3B2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="00BA3B22">
              <w:rPr>
                <w:b/>
                <w:i/>
                <w:sz w:val="22"/>
                <w:szCs w:val="22"/>
              </w:rPr>
              <w:t>6,71</w:t>
            </w:r>
            <w:bookmarkStart w:id="0" w:name="_GoBack"/>
            <w:bookmarkEnd w:id="0"/>
          </w:p>
        </w:tc>
      </w:tr>
    </w:tbl>
    <w:p w:rsidR="008411DB" w:rsidRDefault="008411DB"/>
    <w:sectPr w:rsidR="008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220D25"/>
    <w:rsid w:val="002471E2"/>
    <w:rsid w:val="00387A15"/>
    <w:rsid w:val="00555E56"/>
    <w:rsid w:val="007C7459"/>
    <w:rsid w:val="008411DB"/>
    <w:rsid w:val="00915596"/>
    <w:rsid w:val="00BA3B22"/>
    <w:rsid w:val="00C479EB"/>
    <w:rsid w:val="00D32EC9"/>
    <w:rsid w:val="00D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Светлана Варакина</cp:lastModifiedBy>
  <cp:revision>9</cp:revision>
  <cp:lastPrinted>2016-05-17T13:22:00Z</cp:lastPrinted>
  <dcterms:created xsi:type="dcterms:W3CDTF">2016-02-25T07:03:00Z</dcterms:created>
  <dcterms:modified xsi:type="dcterms:W3CDTF">2016-05-30T14:55:00Z</dcterms:modified>
</cp:coreProperties>
</file>